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3C" w:rsidRDefault="00470022">
      <w:pPr>
        <w:pStyle w:val="a3"/>
        <w:spacing w:before="63"/>
      </w:pPr>
      <w:r>
        <w:rPr>
          <w:spacing w:val="-2"/>
        </w:rPr>
        <w:t>Аннотация</w:t>
      </w:r>
    </w:p>
    <w:p w:rsidR="00A64F3C" w:rsidRDefault="00470022">
      <w:pPr>
        <w:pStyle w:val="a3"/>
        <w:ind w:right="4"/>
      </w:pP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учебному </w:t>
      </w:r>
      <w:r>
        <w:rPr>
          <w:spacing w:val="-2"/>
        </w:rPr>
        <w:t>предмету</w:t>
      </w:r>
    </w:p>
    <w:p w:rsidR="00A64F3C" w:rsidRDefault="00470022">
      <w:pPr>
        <w:pStyle w:val="a3"/>
        <w:spacing w:before="15"/>
        <w:ind w:right="198"/>
      </w:pPr>
      <w:r>
        <w:rPr>
          <w:spacing w:val="-2"/>
        </w:rPr>
        <w:t>«Музыка»</w:t>
      </w:r>
    </w:p>
    <w:p w:rsidR="00A64F3C" w:rsidRDefault="00A64F3C">
      <w:pPr>
        <w:spacing w:before="76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3"/>
      </w:tblGrid>
      <w:tr w:rsidR="00A64F3C">
        <w:trPr>
          <w:trHeight w:val="275"/>
        </w:trPr>
        <w:tc>
          <w:tcPr>
            <w:tcW w:w="2979" w:type="dxa"/>
          </w:tcPr>
          <w:p w:rsidR="00A64F3C" w:rsidRDefault="00A64F3C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7223" w:type="dxa"/>
          </w:tcPr>
          <w:p w:rsidR="00A64F3C" w:rsidRDefault="00470022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Аннотация</w:t>
            </w:r>
          </w:p>
        </w:tc>
      </w:tr>
      <w:tr w:rsidR="00A64F3C">
        <w:trPr>
          <w:trHeight w:val="551"/>
        </w:trPr>
        <w:tc>
          <w:tcPr>
            <w:tcW w:w="2979" w:type="dxa"/>
          </w:tcPr>
          <w:p w:rsidR="00A64F3C" w:rsidRDefault="00470022">
            <w:pPr>
              <w:pStyle w:val="TableParagraph"/>
              <w:tabs>
                <w:tab w:val="left" w:pos="1729"/>
              </w:tabs>
              <w:spacing w:line="268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разработки</w:t>
            </w:r>
          </w:p>
          <w:p w:rsidR="00A64F3C" w:rsidRDefault="00470022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7223" w:type="dxa"/>
          </w:tcPr>
          <w:p w:rsidR="00A64F3C" w:rsidRDefault="00470022">
            <w:pPr>
              <w:pStyle w:val="TableParagraph"/>
              <w:tabs>
                <w:tab w:val="left" w:pos="6334"/>
              </w:tabs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B80631">
              <w:rPr>
                <w:spacing w:val="-10"/>
                <w:sz w:val="24"/>
              </w:rPr>
              <w:t>8</w:t>
            </w:r>
            <w:bookmarkStart w:id="0" w:name="_GoBack"/>
            <w:bookmarkEnd w:id="0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классах</w:t>
            </w:r>
          </w:p>
          <w:p w:rsidR="00A64F3C" w:rsidRDefault="00470022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</w:tc>
      </w:tr>
      <w:tr w:rsidR="00A64F3C">
        <w:trPr>
          <w:trHeight w:val="6086"/>
        </w:trPr>
        <w:tc>
          <w:tcPr>
            <w:tcW w:w="2979" w:type="dxa"/>
          </w:tcPr>
          <w:p w:rsidR="00A64F3C" w:rsidRDefault="00470022">
            <w:pPr>
              <w:pStyle w:val="TableParagraph"/>
              <w:tabs>
                <w:tab w:val="left" w:pos="211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Основная цель изучения предмета на уровне </w:t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общего </w:t>
            </w:r>
            <w:r>
              <w:rPr>
                <w:sz w:val="24"/>
              </w:rPr>
              <w:t>образования являются:</w:t>
            </w:r>
          </w:p>
        </w:tc>
        <w:tc>
          <w:tcPr>
            <w:tcW w:w="7223" w:type="dxa"/>
          </w:tcPr>
          <w:p w:rsidR="00A64F3C" w:rsidRDefault="00470022">
            <w:pPr>
              <w:pStyle w:val="TableParagraph"/>
              <w:spacing w:line="252" w:lineRule="auto"/>
              <w:ind w:right="95" w:firstLine="240"/>
              <w:rPr>
                <w:sz w:val="24"/>
              </w:rPr>
            </w:pPr>
            <w:r>
              <w:rPr>
                <w:sz w:val="24"/>
              </w:rPr>
              <w:t>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эмоций,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чувств, образов, идей, порожда</w:t>
            </w:r>
            <w:r>
              <w:rPr>
                <w:sz w:val="24"/>
              </w:rPr>
              <w:t xml:space="preserve">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</w:t>
            </w:r>
            <w:r>
              <w:rPr>
                <w:spacing w:val="-2"/>
                <w:sz w:val="24"/>
              </w:rPr>
              <w:t>творчество).</w:t>
            </w:r>
          </w:p>
          <w:p w:rsidR="00A64F3C" w:rsidRDefault="00470022">
            <w:pPr>
              <w:pStyle w:val="TableParagraph"/>
              <w:spacing w:line="252" w:lineRule="auto"/>
              <w:ind w:right="102" w:firstLine="240"/>
              <w:rPr>
                <w:sz w:val="24"/>
              </w:rPr>
            </w:pPr>
            <w:r>
              <w:rPr>
                <w:sz w:val="24"/>
              </w:rPr>
              <w:t>В процессе конкретизации у</w:t>
            </w:r>
            <w:r>
              <w:rPr>
                <w:sz w:val="24"/>
              </w:rPr>
              <w:t>чебных целей их реализация осуществляется по следующим направлениям:</w:t>
            </w:r>
          </w:p>
          <w:p w:rsidR="00A64F3C" w:rsidRDefault="0047002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line="252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A64F3C" w:rsidRDefault="0047002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line="25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людьми разных эпох и народов, эффективного способа </w:t>
            </w:r>
            <w:proofErr w:type="spellStart"/>
            <w:r>
              <w:rPr>
                <w:sz w:val="24"/>
              </w:rPr>
              <w:t>автокоммуникации</w:t>
            </w:r>
            <w:proofErr w:type="spellEnd"/>
            <w:r>
              <w:rPr>
                <w:sz w:val="24"/>
              </w:rPr>
              <w:t>;</w:t>
            </w:r>
          </w:p>
          <w:p w:rsidR="00A64F3C" w:rsidRDefault="00470022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z w:val="24"/>
              </w:rPr>
              <w:t>ностей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ребёнка,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A64F3C" w:rsidRDefault="00470022">
            <w:pPr>
              <w:pStyle w:val="TableParagraph"/>
              <w:spacing w:before="4" w:line="280" w:lineRule="atLeast"/>
              <w:ind w:right="96"/>
              <w:rPr>
                <w:sz w:val="24"/>
              </w:rPr>
            </w:pPr>
            <w:r>
              <w:rPr>
                <w:sz w:val="24"/>
              </w:rPr>
              <w:t xml:space="preserve">внутренней мотивации к интонационно-содержательной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A64F3C">
        <w:trPr>
          <w:trHeight w:val="1379"/>
        </w:trPr>
        <w:tc>
          <w:tcPr>
            <w:tcW w:w="2979" w:type="dxa"/>
          </w:tcPr>
          <w:p w:rsidR="00A64F3C" w:rsidRDefault="00470022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Общее количество часов, отведённых на изучение учебного предмета на уровне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</w:t>
            </w:r>
          </w:p>
          <w:p w:rsidR="00A64F3C" w:rsidRDefault="00470022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7223" w:type="dxa"/>
          </w:tcPr>
          <w:p w:rsidR="00A64F3C" w:rsidRDefault="00470022" w:rsidP="00B80631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68 (</w:t>
            </w:r>
            <w:r w:rsidR="00B80631">
              <w:rPr>
                <w:sz w:val="24"/>
              </w:rPr>
              <w:t>0,5</w:t>
            </w:r>
            <w:r>
              <w:rPr>
                <w:sz w:val="24"/>
              </w:rPr>
              <w:t xml:space="preserve"> час в неделю в каждом классе): в </w:t>
            </w:r>
            <w:r w:rsidR="00B80631">
              <w:rPr>
                <w:sz w:val="24"/>
              </w:rPr>
              <w:t>5-8 классах.</w:t>
            </w:r>
          </w:p>
        </w:tc>
      </w:tr>
    </w:tbl>
    <w:p w:rsidR="00470022" w:rsidRDefault="00470022"/>
    <w:sectPr w:rsidR="00470022">
      <w:type w:val="continuous"/>
      <w:pgSz w:w="11910" w:h="16840"/>
      <w:pgMar w:top="8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52C18"/>
    <w:multiLevelType w:val="hybridMultilevel"/>
    <w:tmpl w:val="986604A8"/>
    <w:lvl w:ilvl="0" w:tplc="167617E0">
      <w:start w:val="1"/>
      <w:numFmt w:val="decimal"/>
      <w:lvlText w:val="%1)"/>
      <w:lvlJc w:val="left"/>
      <w:pPr>
        <w:ind w:left="107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E1F"/>
        <w:spacing w:val="0"/>
        <w:w w:val="99"/>
        <w:sz w:val="20"/>
        <w:szCs w:val="20"/>
        <w:lang w:val="ru-RU" w:eastAsia="en-US" w:bidi="ar-SA"/>
      </w:rPr>
    </w:lvl>
    <w:lvl w:ilvl="1" w:tplc="6F8CB61A">
      <w:numFmt w:val="bullet"/>
      <w:lvlText w:val="•"/>
      <w:lvlJc w:val="left"/>
      <w:pPr>
        <w:ind w:left="811" w:hanging="709"/>
      </w:pPr>
      <w:rPr>
        <w:rFonts w:hint="default"/>
        <w:lang w:val="ru-RU" w:eastAsia="en-US" w:bidi="ar-SA"/>
      </w:rPr>
    </w:lvl>
    <w:lvl w:ilvl="2" w:tplc="8A9C0014">
      <w:numFmt w:val="bullet"/>
      <w:lvlText w:val="•"/>
      <w:lvlJc w:val="left"/>
      <w:pPr>
        <w:ind w:left="1522" w:hanging="709"/>
      </w:pPr>
      <w:rPr>
        <w:rFonts w:hint="default"/>
        <w:lang w:val="ru-RU" w:eastAsia="en-US" w:bidi="ar-SA"/>
      </w:rPr>
    </w:lvl>
    <w:lvl w:ilvl="3" w:tplc="7524871C">
      <w:numFmt w:val="bullet"/>
      <w:lvlText w:val="•"/>
      <w:lvlJc w:val="left"/>
      <w:pPr>
        <w:ind w:left="2233" w:hanging="709"/>
      </w:pPr>
      <w:rPr>
        <w:rFonts w:hint="default"/>
        <w:lang w:val="ru-RU" w:eastAsia="en-US" w:bidi="ar-SA"/>
      </w:rPr>
    </w:lvl>
    <w:lvl w:ilvl="4" w:tplc="DF405004">
      <w:numFmt w:val="bullet"/>
      <w:lvlText w:val="•"/>
      <w:lvlJc w:val="left"/>
      <w:pPr>
        <w:ind w:left="2945" w:hanging="709"/>
      </w:pPr>
      <w:rPr>
        <w:rFonts w:hint="default"/>
        <w:lang w:val="ru-RU" w:eastAsia="en-US" w:bidi="ar-SA"/>
      </w:rPr>
    </w:lvl>
    <w:lvl w:ilvl="5" w:tplc="4030FA02">
      <w:numFmt w:val="bullet"/>
      <w:lvlText w:val="•"/>
      <w:lvlJc w:val="left"/>
      <w:pPr>
        <w:ind w:left="3656" w:hanging="709"/>
      </w:pPr>
      <w:rPr>
        <w:rFonts w:hint="default"/>
        <w:lang w:val="ru-RU" w:eastAsia="en-US" w:bidi="ar-SA"/>
      </w:rPr>
    </w:lvl>
    <w:lvl w:ilvl="6" w:tplc="E83CE0CC">
      <w:numFmt w:val="bullet"/>
      <w:lvlText w:val="•"/>
      <w:lvlJc w:val="left"/>
      <w:pPr>
        <w:ind w:left="4367" w:hanging="709"/>
      </w:pPr>
      <w:rPr>
        <w:rFonts w:hint="default"/>
        <w:lang w:val="ru-RU" w:eastAsia="en-US" w:bidi="ar-SA"/>
      </w:rPr>
    </w:lvl>
    <w:lvl w:ilvl="7" w:tplc="75FA71C0">
      <w:numFmt w:val="bullet"/>
      <w:lvlText w:val="•"/>
      <w:lvlJc w:val="left"/>
      <w:pPr>
        <w:ind w:left="5079" w:hanging="709"/>
      </w:pPr>
      <w:rPr>
        <w:rFonts w:hint="default"/>
        <w:lang w:val="ru-RU" w:eastAsia="en-US" w:bidi="ar-SA"/>
      </w:rPr>
    </w:lvl>
    <w:lvl w:ilvl="8" w:tplc="6B0ABFE6">
      <w:numFmt w:val="bullet"/>
      <w:lvlText w:val="•"/>
      <w:lvlJc w:val="left"/>
      <w:pPr>
        <w:ind w:left="5790" w:hanging="70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64F3C"/>
    <w:rsid w:val="00470022"/>
    <w:rsid w:val="00A64F3C"/>
    <w:rsid w:val="00B8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9DFB5"/>
  <w15:docId w15:val="{985F719F-1AB8-41D5-8647-3EC09228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"/>
      <w:ind w:left="855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2024-03-25T10:01:00Z</dcterms:created>
  <dcterms:modified xsi:type="dcterms:W3CDTF">2024-03-25T11:05:00Z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  <property fmtid="{D5CDD505-2E9C-101B-9397-08002B2CF9AE}" pid="5" name="Producer">
    <vt:lpwstr>Microsoft® Word 2016</vt:lpwstr>
  </property>
</Properties>
</file>